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600" w:lineRule="exact"/>
        <w:ind w:right="0" w:right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z w:val="44"/>
          <w:szCs w:val="44"/>
          <w:lang w:val="en-US" w:eastAsia="zh-CN"/>
        </w:rPr>
      </w:pPr>
      <w:bookmarkStart w:id="0" w:name="_Toc12440_WPSOffice_Level1"/>
      <w:bookmarkStart w:id="1" w:name="_Toc30848_WPSOffice_Level1"/>
      <w:bookmarkStart w:id="2" w:name="_Toc395278134"/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z w:val="44"/>
          <w:szCs w:val="44"/>
        </w:rPr>
        <w:t>询价</w:t>
      </w:r>
      <w:bookmarkEnd w:id="0"/>
      <w:bookmarkEnd w:id="1"/>
      <w:bookmarkEnd w:id="2"/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z w:val="44"/>
          <w:szCs w:val="44"/>
          <w:lang w:val="en-US" w:eastAsia="zh-CN"/>
        </w:rPr>
        <w:t>邀请函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eastAsia="zh-CN"/>
        </w:rPr>
        <w:t>根据《中华人民共和国招标投标法》、《中华人民共和国政府采购法》等有关法律法规的规定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，对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eastAsia="zh-CN"/>
        </w:rPr>
        <w:t>勐海镇曼短村仓储门面建设项目进行询价。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项目名称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eastAsia="zh-CN"/>
        </w:rPr>
        <w:t>：勐海镇曼短村仓储门面建设项目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采购预算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"/>
        </w:rPr>
        <w:t>00000</w:t>
      </w:r>
      <w:r>
        <w:rPr>
          <w:rFonts w:hint="default" w:ascii="Times New Roman" w:hAnsi="Times New Roman" w:eastAsia="方正仿宋_GBK" w:cs="Times New Roman"/>
          <w:i w:val="0"/>
          <w:iCs w:val="0"/>
          <w:snapToGrid w:val="0"/>
          <w:sz w:val="32"/>
          <w:szCs w:val="32"/>
          <w:lang w:val="en-US" w:eastAsia="zh-CN"/>
        </w:rPr>
        <w:t>元（大写：</w:t>
      </w:r>
      <w:r>
        <w:rPr>
          <w:rFonts w:hint="eastAsia" w:ascii="Times New Roman" w:hAnsi="Times New Roman" w:eastAsia="方正仿宋_GBK" w:cs="Times New Roman"/>
          <w:i w:val="0"/>
          <w:iCs w:val="0"/>
          <w:snapToGrid w:val="0"/>
          <w:sz w:val="32"/>
          <w:szCs w:val="32"/>
          <w:lang w:val="en-US" w:eastAsia="zh-CN"/>
        </w:rPr>
        <w:t>捌</w:t>
      </w:r>
      <w:r>
        <w:rPr>
          <w:rFonts w:hint="default" w:ascii="Times New Roman" w:hAnsi="Times New Roman" w:eastAsia="方正仿宋_GBK" w:cs="Times New Roman"/>
          <w:i w:val="0"/>
          <w:iCs w:val="0"/>
          <w:snapToGrid w:val="0"/>
          <w:sz w:val="32"/>
          <w:szCs w:val="32"/>
          <w:lang w:val="en-US" w:eastAsia="zh-CN"/>
        </w:rPr>
        <w:t>拾万元整）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资金来源：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上海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沪滇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资金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四、服务期：检测实验完成提交检测实验结果报告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五、检测要求：按国家有关技术规范、规程的要求对本项目检测实验进行测试。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、分包情况：</w:t>
      </w:r>
      <w:r>
        <w:rPr>
          <w:rStyle w:val="7"/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本项目不分包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32"/>
          <w:szCs w:val="32"/>
        </w:rPr>
        <w:t>、联合体投标：本项目不接受联合体投标。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32"/>
          <w:szCs w:val="32"/>
          <w:lang w:val="en-US" w:eastAsia="zh-CN" w:bidi="ar-SA"/>
        </w:rPr>
        <w:t>八、采购内容：新建茶叶仓储、门面，面积500平方米，砖混结构建筑。用于茶产业发展，仓储出租。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、供应商资格要求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1.供应商应当具备的条件：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（1）具有独立承担民事责任的能力和有效的营业执照；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（2）具有良好的商业信誉和健全的财务会计制度；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（3）具有履行合同所必需的设备和专业技术能力；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（4）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w w:val="99"/>
          <w:sz w:val="32"/>
          <w:szCs w:val="32"/>
          <w:lang w:val="en-US" w:eastAsia="zh-CN"/>
        </w:rPr>
        <w:t>参加政府采购活动前三年内，在经营活动中没有重大违法记录；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（5）法律、行政法规规定的其他条件；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2.供应商具备检验检测机构资质认定证书；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3.供应商具备建设工程质量检测机构资质证书。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询价通知书获取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请各供应商于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日至20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日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每日上午08时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00分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至12时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00分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，下午1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时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30分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至1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时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00分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，在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eastAsia="zh-CN"/>
        </w:rPr>
        <w:t>勐海县勐海镇人民政府经济发展办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获取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eastAsia="zh-CN"/>
        </w:rPr>
        <w:t>询价通知书。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2.勐海县勐海镇人民政府政务公开网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获取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eastAsia="zh-CN"/>
        </w:rPr>
        <w:t>询价通知书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、询价时间及地点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FF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询价时间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日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eastAsia="zh-CN"/>
        </w:rPr>
        <w:t>时00分。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询价地点：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lang w:val="en-US" w:eastAsia="zh-CN"/>
        </w:rPr>
        <w:t>勐海县勐海镇政府二楼会议室。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逾期送达的或者未送达指定地点的报价文件，采购人不予受理。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、相关费用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供应商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准备和参加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采购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活动的费用自理,不管投标结果如何，招标代理机构和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采购人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均无义务承担任何责任,中标服务费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由采购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人支付。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地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址：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"/>
        </w:rPr>
        <w:t>勐海县勐海镇佛双路78号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张旖旎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电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话：</w:t>
      </w:r>
      <w:bookmarkStart w:id="3" w:name="_GoBack"/>
      <w:bookmarkEnd w:id="3"/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196A"/>
    <w:multiLevelType w:val="singleLevel"/>
    <w:tmpl w:val="43DE19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MThiNGFmN2RhZTI2YmQ5YTEzZjIyYTRkNTIzMzYifQ=="/>
  </w:docVars>
  <w:rsids>
    <w:rsidRoot w:val="3C6610B7"/>
    <w:rsid w:val="00B06E28"/>
    <w:rsid w:val="033C2BF5"/>
    <w:rsid w:val="034445B5"/>
    <w:rsid w:val="0DA15CED"/>
    <w:rsid w:val="0DC82B7C"/>
    <w:rsid w:val="1CD56015"/>
    <w:rsid w:val="24CC572F"/>
    <w:rsid w:val="2CBA5EAE"/>
    <w:rsid w:val="351A6043"/>
    <w:rsid w:val="38B32EA0"/>
    <w:rsid w:val="3C6610B7"/>
    <w:rsid w:val="3D597C64"/>
    <w:rsid w:val="41566F58"/>
    <w:rsid w:val="41E00614"/>
    <w:rsid w:val="449851D6"/>
    <w:rsid w:val="4A7F3F8C"/>
    <w:rsid w:val="53FD2447"/>
    <w:rsid w:val="54DC3242"/>
    <w:rsid w:val="5779114D"/>
    <w:rsid w:val="5E14191A"/>
    <w:rsid w:val="62FA6928"/>
    <w:rsid w:val="64A5151D"/>
    <w:rsid w:val="655D6DD7"/>
    <w:rsid w:val="659461FA"/>
    <w:rsid w:val="74546174"/>
    <w:rsid w:val="7D2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texthight1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755</Words>
  <Characters>802</Characters>
  <Lines>0</Lines>
  <Paragraphs>0</Paragraphs>
  <TotalTime>0</TotalTime>
  <ScaleCrop>false</ScaleCrop>
  <LinksUpToDate>false</LinksUpToDate>
  <CharactersWithSpaces>807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2022-05-24T11:00:00Z</dcterms:created>
  <dc:creator> </dc:creator>
  <cp:lastModifiedBy>lenovo</cp:lastModifiedBy>
  <cp:lastPrinted>2022-05-27T11:10:00Z</cp:lastPrinted>
  <dcterms:modified xsi:type="dcterms:W3CDTF">2023-04-06T02:13:02Z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C7794F8F3ABF43B3A87E0FCB1DC49716</vt:lpwstr>
  </property>
</Properties>
</file>