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center" w:pos="4252"/>
        </w:tabs>
        <w:kinsoku/>
        <w:wordWrap/>
        <w:overflowPunct/>
        <w:topLinePunct w:val="0"/>
        <w:autoSpaceDE/>
        <w:autoSpaceDN/>
        <w:bidi w:val="0"/>
        <w:adjustRightInd/>
        <w:snapToGrid/>
        <w:spacing w:line="540" w:lineRule="exact"/>
        <w:jc w:val="center"/>
        <w:textAlignment w:val="auto"/>
        <w:rPr>
          <w:rFonts w:hint="eastAsia" w:ascii="楷体_GB2312" w:eastAsia="楷体_GB2312"/>
          <w:b/>
          <w:color w:val="FF0000"/>
          <w:sz w:val="44"/>
          <w:szCs w:val="44"/>
        </w:rPr>
      </w:pPr>
      <w:r>
        <w:rPr>
          <w:rFonts w:hint="eastAsia" w:ascii="楷体_GB2312" w:eastAsia="楷体_GB2312"/>
          <w:b/>
          <w:color w:val="FF0000"/>
          <w:sz w:val="44"/>
          <w:szCs w:val="44"/>
        </w:rPr>
        <w:t xml:space="preserve">勐 </w:t>
      </w:r>
      <w:r>
        <w:rPr>
          <w:rFonts w:hint="eastAsia" w:ascii="楷体_GB2312" w:eastAsia="楷体_GB2312"/>
          <w:b/>
          <w:color w:val="FF0000"/>
          <w:sz w:val="44"/>
          <w:szCs w:val="44"/>
          <w:lang w:val="en-US" w:eastAsia="zh-CN"/>
        </w:rPr>
        <w:t xml:space="preserve"> </w:t>
      </w:r>
      <w:r>
        <w:rPr>
          <w:rFonts w:hint="eastAsia" w:ascii="楷体_GB2312" w:eastAsia="楷体_GB2312"/>
          <w:b/>
          <w:color w:val="FF0000"/>
          <w:sz w:val="44"/>
          <w:szCs w:val="44"/>
        </w:rPr>
        <w:t xml:space="preserve">海 </w:t>
      </w:r>
      <w:r>
        <w:rPr>
          <w:rFonts w:hint="eastAsia" w:ascii="楷体_GB2312" w:eastAsia="楷体_GB2312"/>
          <w:b/>
          <w:color w:val="FF0000"/>
          <w:sz w:val="44"/>
          <w:szCs w:val="44"/>
          <w:lang w:val="en-US" w:eastAsia="zh-CN"/>
        </w:rPr>
        <w:t xml:space="preserve"> </w:t>
      </w:r>
      <w:r>
        <w:rPr>
          <w:rFonts w:hint="eastAsia" w:ascii="楷体_GB2312" w:eastAsia="楷体_GB2312"/>
          <w:b/>
          <w:color w:val="FF0000"/>
          <w:sz w:val="44"/>
          <w:szCs w:val="44"/>
        </w:rPr>
        <w:t>县</w:t>
      </w:r>
      <w:r>
        <w:rPr>
          <w:rFonts w:hint="eastAsia" w:ascii="楷体_GB2312" w:eastAsia="楷体_GB2312"/>
          <w:b/>
          <w:color w:val="FF0000"/>
          <w:sz w:val="44"/>
          <w:szCs w:val="44"/>
          <w:lang w:val="en-US" w:eastAsia="zh-CN"/>
        </w:rPr>
        <w:t xml:space="preserve"> </w:t>
      </w:r>
      <w:r>
        <w:rPr>
          <w:rFonts w:hint="eastAsia" w:ascii="楷体_GB2312" w:eastAsia="楷体_GB2312"/>
          <w:b/>
          <w:color w:val="FF0000"/>
          <w:sz w:val="44"/>
          <w:szCs w:val="44"/>
        </w:rPr>
        <w:t xml:space="preserve"> </w:t>
      </w:r>
      <w:r>
        <w:rPr>
          <w:rFonts w:hint="eastAsia" w:ascii="楷体_GB2312" w:eastAsia="楷体_GB2312"/>
          <w:b/>
          <w:color w:val="FF0000"/>
          <w:sz w:val="44"/>
          <w:szCs w:val="44"/>
          <w:lang w:eastAsia="zh-CN"/>
        </w:rPr>
        <w:t>红</w:t>
      </w:r>
      <w:r>
        <w:rPr>
          <w:rFonts w:hint="eastAsia" w:ascii="楷体_GB2312" w:eastAsia="楷体_GB2312"/>
          <w:b/>
          <w:color w:val="FF0000"/>
          <w:sz w:val="44"/>
          <w:szCs w:val="44"/>
          <w:lang w:val="en-US" w:eastAsia="zh-CN"/>
        </w:rPr>
        <w:t xml:space="preserve">  </w:t>
      </w:r>
      <w:r>
        <w:rPr>
          <w:rFonts w:hint="eastAsia" w:ascii="楷体_GB2312" w:eastAsia="楷体_GB2312"/>
          <w:b/>
          <w:color w:val="FF0000"/>
          <w:sz w:val="44"/>
          <w:szCs w:val="44"/>
          <w:lang w:eastAsia="zh-CN"/>
        </w:rPr>
        <w:t>十</w:t>
      </w:r>
      <w:r>
        <w:rPr>
          <w:rFonts w:hint="eastAsia" w:ascii="楷体_GB2312" w:eastAsia="楷体_GB2312"/>
          <w:b/>
          <w:color w:val="FF0000"/>
          <w:sz w:val="44"/>
          <w:szCs w:val="44"/>
          <w:lang w:val="en-US" w:eastAsia="zh-CN"/>
        </w:rPr>
        <w:t xml:space="preserve">  </w:t>
      </w:r>
      <w:r>
        <w:rPr>
          <w:rFonts w:hint="eastAsia" w:ascii="楷体_GB2312" w:eastAsia="楷体_GB2312"/>
          <w:b/>
          <w:color w:val="FF0000"/>
          <w:sz w:val="44"/>
          <w:szCs w:val="44"/>
          <w:lang w:eastAsia="zh-CN"/>
        </w:rPr>
        <w:t>字</w:t>
      </w:r>
      <w:r>
        <w:rPr>
          <w:rFonts w:hint="eastAsia" w:ascii="楷体_GB2312" w:eastAsia="楷体_GB2312"/>
          <w:b/>
          <w:color w:val="FF0000"/>
          <w:sz w:val="44"/>
          <w:szCs w:val="44"/>
          <w:lang w:val="en-US" w:eastAsia="zh-CN"/>
        </w:rPr>
        <w:t xml:space="preserve">  </w:t>
      </w:r>
      <w:r>
        <w:rPr>
          <w:rFonts w:hint="eastAsia" w:ascii="楷体_GB2312" w:eastAsia="楷体_GB2312"/>
          <w:b/>
          <w:color w:val="FF0000"/>
          <w:sz w:val="44"/>
          <w:szCs w:val="44"/>
          <w:lang w:eastAsia="zh-CN"/>
        </w:rPr>
        <w:t>会</w:t>
      </w:r>
    </w:p>
    <w:p>
      <w:pPr>
        <w:keepNext w:val="0"/>
        <w:keepLines w:val="0"/>
        <w:pageBreakBefore w:val="0"/>
        <w:kinsoku/>
        <w:wordWrap/>
        <w:overflowPunct/>
        <w:topLinePunct w:val="0"/>
        <w:autoSpaceDE/>
        <w:autoSpaceDN/>
        <w:bidi w:val="0"/>
        <w:adjustRightInd/>
        <w:snapToGrid/>
        <w:spacing w:line="540" w:lineRule="exact"/>
        <w:jc w:val="both"/>
        <w:textAlignment w:val="auto"/>
        <w:rPr>
          <w:rFonts w:hint="eastAsia" w:ascii="楷体_GB2312" w:hAnsi="宋体" w:eastAsia="楷体_GB2312" w:cs="Arial"/>
          <w:b/>
          <w:color w:val="FF0000"/>
          <w:sz w:val="84"/>
          <w:szCs w:val="84"/>
        </w:rPr>
      </w:pP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eastAsia" w:ascii="楷体_GB2312" w:hAnsi="宋体" w:eastAsia="楷体_GB2312" w:cs="Arial"/>
          <w:b/>
          <w:color w:val="FF0000"/>
          <w:sz w:val="30"/>
          <w:szCs w:val="30"/>
        </w:rPr>
      </w:pPr>
      <w:r>
        <w:rPr>
          <w:rFonts w:hint="eastAsia" w:ascii="楷体_GB2312" w:hAnsi="宋体" w:eastAsia="楷体_GB2312" w:cs="Arial"/>
          <w:b/>
          <w:color w:val="FF0000"/>
          <w:sz w:val="84"/>
          <w:szCs w:val="84"/>
        </w:rPr>
        <w:t>简     报</w:t>
      </w:r>
    </w:p>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楷体_GB2312" w:hAnsi="宋体" w:eastAsia="楷体_GB2312" w:cs="Arial"/>
          <w:b/>
          <w:color w:val="FF0000"/>
          <w:sz w:val="30"/>
          <w:szCs w:val="30"/>
        </w:rPr>
      </w:pPr>
      <w:r>
        <w:rPr>
          <w:rFonts w:hint="eastAsia" w:ascii="楷体_GB2312" w:hAnsi="宋体" w:eastAsia="楷体_GB2312" w:cs="Arial"/>
          <w:b/>
          <w:color w:val="FF0000"/>
          <w:sz w:val="30"/>
          <w:szCs w:val="30"/>
        </w:rPr>
        <w:t>第</w:t>
      </w:r>
      <w:r>
        <w:rPr>
          <w:rFonts w:hint="eastAsia" w:ascii="楷体_GB2312" w:hAnsi="宋体" w:eastAsia="楷体_GB2312" w:cs="Arial"/>
          <w:b/>
          <w:color w:val="FF0000"/>
          <w:sz w:val="30"/>
          <w:szCs w:val="30"/>
          <w:lang w:val="en-US" w:eastAsia="zh-CN"/>
        </w:rPr>
        <w:t>一</w:t>
      </w:r>
      <w:r>
        <w:rPr>
          <w:rFonts w:hint="eastAsia" w:ascii="楷体_GB2312" w:hAnsi="宋体" w:eastAsia="楷体_GB2312" w:cs="Arial"/>
          <w:b/>
          <w:color w:val="FF0000"/>
          <w:sz w:val="30"/>
          <w:szCs w:val="30"/>
        </w:rPr>
        <w:t>期</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楷体_GB2312" w:eastAsia="楷体_GB2312"/>
          <w:b/>
          <w:color w:val="FF0000"/>
          <w:sz w:val="28"/>
          <w:szCs w:val="28"/>
          <w:u w:val="thick"/>
        </w:rPr>
      </w:pPr>
      <w:r>
        <w:rPr>
          <w:rFonts w:hint="eastAsia" w:ascii="楷体_GB2312" w:hAnsi="宋体" w:eastAsia="楷体_GB2312" w:cs="Arial"/>
          <w:b/>
          <w:color w:val="FF0000"/>
          <w:sz w:val="28"/>
          <w:u w:val="thick"/>
        </w:rPr>
        <w:t xml:space="preserve"> </w:t>
      </w:r>
      <w:r>
        <w:rPr>
          <w:rFonts w:hint="eastAsia" w:ascii="楷体_GB2312" w:hAnsi="宋体" w:eastAsia="楷体_GB2312" w:cs="Arial"/>
          <w:b/>
          <w:color w:val="FF0000"/>
          <w:sz w:val="28"/>
          <w:u w:val="thick"/>
          <w:lang w:eastAsia="zh-CN"/>
        </w:rPr>
        <w:t>勐海县红十字会</w:t>
      </w:r>
      <w:r>
        <w:rPr>
          <w:rFonts w:hint="eastAsia" w:ascii="楷体_GB2312" w:hAnsi="宋体" w:eastAsia="楷体_GB2312" w:cs="Arial"/>
          <w:b/>
          <w:color w:val="FF0000"/>
          <w:sz w:val="28"/>
          <w:u w:val="thick"/>
        </w:rPr>
        <w:t xml:space="preserve">办公室        </w:t>
      </w:r>
      <w:r>
        <w:rPr>
          <w:rFonts w:hint="eastAsia" w:ascii="楷体_GB2312" w:hAnsi="宋体" w:eastAsia="楷体_GB2312" w:cs="Arial"/>
          <w:b/>
          <w:color w:val="FF0000"/>
          <w:sz w:val="28"/>
          <w:u w:val="thick"/>
          <w:lang w:val="en-US" w:eastAsia="zh-CN"/>
        </w:rPr>
        <w:t xml:space="preserve">        </w:t>
      </w:r>
      <w:r>
        <w:rPr>
          <w:rFonts w:hint="eastAsia" w:ascii="楷体_GB2312" w:hAnsi="宋体" w:eastAsia="楷体_GB2312" w:cs="Arial"/>
          <w:b/>
          <w:color w:val="FF0000"/>
          <w:sz w:val="28"/>
          <w:u w:val="thick"/>
        </w:rPr>
        <w:t xml:space="preserve">   </w:t>
      </w:r>
      <w:r>
        <w:rPr>
          <w:rFonts w:hint="eastAsia" w:ascii="楷体_GB2312" w:eastAsia="楷体_GB2312"/>
          <w:b/>
          <w:color w:val="FF0000"/>
          <w:sz w:val="28"/>
          <w:szCs w:val="28"/>
          <w:u w:val="thick"/>
        </w:rPr>
        <w:t>20</w:t>
      </w:r>
      <w:r>
        <w:rPr>
          <w:rFonts w:hint="eastAsia" w:ascii="楷体_GB2312" w:eastAsia="楷体_GB2312"/>
          <w:b/>
          <w:color w:val="FF0000"/>
          <w:sz w:val="28"/>
          <w:szCs w:val="28"/>
          <w:u w:val="thick"/>
          <w:lang w:val="en-US" w:eastAsia="zh-CN"/>
        </w:rPr>
        <w:t>20</w:t>
      </w:r>
      <w:r>
        <w:rPr>
          <w:rFonts w:hint="eastAsia" w:ascii="楷体_GB2312" w:eastAsia="楷体_GB2312"/>
          <w:b/>
          <w:color w:val="FF0000"/>
          <w:sz w:val="28"/>
          <w:szCs w:val="28"/>
          <w:u w:val="thick"/>
        </w:rPr>
        <w:t>年</w:t>
      </w:r>
      <w:r>
        <w:rPr>
          <w:rFonts w:hint="eastAsia" w:ascii="楷体_GB2312" w:eastAsia="楷体_GB2312"/>
          <w:b/>
          <w:color w:val="FF0000"/>
          <w:sz w:val="28"/>
          <w:szCs w:val="28"/>
          <w:u w:val="thick"/>
          <w:lang w:val="en-US" w:eastAsia="zh-CN"/>
        </w:rPr>
        <w:t>10</w:t>
      </w:r>
      <w:r>
        <w:rPr>
          <w:rFonts w:hint="eastAsia" w:ascii="楷体_GB2312" w:eastAsia="楷体_GB2312"/>
          <w:b/>
          <w:color w:val="FF0000"/>
          <w:sz w:val="28"/>
          <w:szCs w:val="28"/>
          <w:u w:val="thick"/>
        </w:rPr>
        <w:t>月</w:t>
      </w:r>
      <w:r>
        <w:rPr>
          <w:rFonts w:hint="eastAsia" w:ascii="楷体_GB2312" w:eastAsia="楷体_GB2312"/>
          <w:b/>
          <w:color w:val="FF0000"/>
          <w:sz w:val="28"/>
          <w:szCs w:val="28"/>
          <w:u w:val="thick"/>
          <w:lang w:val="en-US" w:eastAsia="zh-CN"/>
        </w:rPr>
        <w:t>27</w:t>
      </w:r>
      <w:r>
        <w:rPr>
          <w:rFonts w:hint="eastAsia" w:ascii="楷体_GB2312" w:eastAsia="楷体_GB2312"/>
          <w:b/>
          <w:color w:val="FF0000"/>
          <w:sz w:val="28"/>
          <w:szCs w:val="28"/>
          <w:u w:val="thick"/>
        </w:rPr>
        <w:t>日</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楷体_GB2312" w:eastAsia="楷体_GB2312"/>
          <w:b/>
          <w:color w:val="FF0000"/>
          <w:sz w:val="28"/>
          <w:szCs w:val="28"/>
          <w:u w:val="thick"/>
          <w:lang w:val="en-US" w:eastAsia="zh-CN"/>
        </w:rPr>
      </w:pPr>
    </w:p>
    <w:p>
      <w:pPr>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县红十字会进村、进社区开展</w:t>
      </w:r>
    </w:p>
    <w:p>
      <w:pPr>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“认识红十字会”宣传活动</w:t>
      </w:r>
    </w:p>
    <w:p>
      <w:pPr>
        <w:ind w:firstLine="640" w:firstLineChars="200"/>
        <w:rPr>
          <w:rFonts w:hint="eastAsia" w:ascii="方正仿宋_GBK" w:hAnsi="方正仿宋_GBK" w:eastAsia="方正仿宋_GBK" w:cs="方正仿宋_GBK"/>
          <w:sz w:val="32"/>
          <w:szCs w:val="32"/>
          <w:lang w:val="en-US" w:eastAsia="zh-CN"/>
        </w:rPr>
      </w:pPr>
    </w:p>
    <w:p>
      <w:pPr>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为提升群众对红十字会的知晓率，进一步弘扬红十字会“人道、博爱、奉献”的红十字精神，10月27日上午，县红十字会常务副会长岩温丙一行，分别到勐海镇象山社区、勐混镇勐混村委会开展“认识红十字会”宣传活动。</w:t>
      </w:r>
    </w:p>
    <w:p>
      <w:pPr>
        <w:jc w:val="cente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drawing>
          <wp:inline distT="0" distB="0" distL="114300" distR="114300">
            <wp:extent cx="4951095" cy="3178810"/>
            <wp:effectExtent l="0" t="0" r="1905" b="2540"/>
            <wp:docPr id="4" name="图片 4" descr="微信图片_20201027163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201027163112"/>
                    <pic:cNvPicPr>
                      <a:picLocks noChangeAspect="1"/>
                    </pic:cNvPicPr>
                  </pic:nvPicPr>
                  <pic:blipFill>
                    <a:blip r:embed="rId5"/>
                    <a:srcRect l="36030" t="43790" r="26618" b="21519"/>
                    <a:stretch>
                      <a:fillRect/>
                    </a:stretch>
                  </pic:blipFill>
                  <pic:spPr>
                    <a:xfrm>
                      <a:off x="0" y="0"/>
                      <a:ext cx="4951095" cy="3178810"/>
                    </a:xfrm>
                    <a:prstGeom prst="rect">
                      <a:avLst/>
                    </a:prstGeom>
                  </pic:spPr>
                </pic:pic>
              </a:graphicData>
            </a:graphic>
          </wp:inline>
        </w:drawing>
      </w:r>
    </w:p>
    <w:p>
      <w:pPr>
        <w:ind w:firstLine="640" w:firstLineChars="200"/>
        <w:rPr>
          <w:rFonts w:hint="eastAsia"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drawing>
          <wp:anchor distT="0" distB="0" distL="114300" distR="114300" simplePos="0" relativeHeight="251660288" behindDoc="0" locked="0" layoutInCell="1" allowOverlap="1">
            <wp:simplePos x="0" y="0"/>
            <wp:positionH relativeFrom="column">
              <wp:posOffset>3228975</wp:posOffset>
            </wp:positionH>
            <wp:positionV relativeFrom="paragraph">
              <wp:posOffset>6005830</wp:posOffset>
            </wp:positionV>
            <wp:extent cx="1899285" cy="2392680"/>
            <wp:effectExtent l="0" t="0" r="5715" b="7620"/>
            <wp:wrapSquare wrapText="bothSides"/>
            <wp:docPr id="7" name="图片 7" descr="微信图片_20201027163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微信图片_20201027163153"/>
                    <pic:cNvPicPr>
                      <a:picLocks noChangeAspect="1"/>
                    </pic:cNvPicPr>
                  </pic:nvPicPr>
                  <pic:blipFill>
                    <a:blip r:embed="rId6"/>
                    <a:srcRect b="39245"/>
                    <a:stretch>
                      <a:fillRect/>
                    </a:stretch>
                  </pic:blipFill>
                  <pic:spPr>
                    <a:xfrm>
                      <a:off x="0" y="0"/>
                      <a:ext cx="1899285" cy="2392680"/>
                    </a:xfrm>
                    <a:prstGeom prst="rect">
                      <a:avLst/>
                    </a:prstGeom>
                  </pic:spPr>
                </pic:pic>
              </a:graphicData>
            </a:graphic>
          </wp:anchor>
        </w:drawing>
      </w:r>
      <w:r>
        <w:rPr>
          <w:rFonts w:hint="eastAsia" w:ascii="方正仿宋_GBK" w:hAnsi="方正仿宋_GBK" w:eastAsia="方正仿宋_GBK" w:cs="方正仿宋_GBK"/>
          <w:sz w:val="32"/>
          <w:szCs w:val="32"/>
          <w:lang w:val="en-US" w:eastAsia="zh-CN"/>
        </w:rPr>
        <w:drawing>
          <wp:anchor distT="0" distB="0" distL="114300" distR="114300" simplePos="0" relativeHeight="251658240" behindDoc="0" locked="0" layoutInCell="1" allowOverlap="1">
            <wp:simplePos x="0" y="0"/>
            <wp:positionH relativeFrom="column">
              <wp:posOffset>1914525</wp:posOffset>
            </wp:positionH>
            <wp:positionV relativeFrom="paragraph">
              <wp:posOffset>102870</wp:posOffset>
            </wp:positionV>
            <wp:extent cx="3315335" cy="2486660"/>
            <wp:effectExtent l="0" t="0" r="18415" b="8890"/>
            <wp:wrapSquare wrapText="bothSides"/>
            <wp:docPr id="5" name="图片 5" descr="微信图片_20201027163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201027163149"/>
                    <pic:cNvPicPr>
                      <a:picLocks noChangeAspect="1"/>
                    </pic:cNvPicPr>
                  </pic:nvPicPr>
                  <pic:blipFill>
                    <a:blip r:embed="rId7"/>
                    <a:stretch>
                      <a:fillRect/>
                    </a:stretch>
                  </pic:blipFill>
                  <pic:spPr>
                    <a:xfrm>
                      <a:off x="0" y="0"/>
                      <a:ext cx="3315335" cy="2486660"/>
                    </a:xfrm>
                    <a:prstGeom prst="rect">
                      <a:avLst/>
                    </a:prstGeom>
                  </pic:spPr>
                </pic:pic>
              </a:graphicData>
            </a:graphic>
          </wp:anchor>
        </w:drawing>
      </w:r>
      <w:r>
        <w:rPr>
          <w:rFonts w:hint="eastAsia" w:ascii="方正仿宋_GBK" w:hAnsi="方正仿宋_GBK" w:eastAsia="方正仿宋_GBK" w:cs="方正仿宋_GBK"/>
          <w:sz w:val="32"/>
          <w:szCs w:val="32"/>
          <w:lang w:val="en-US" w:eastAsia="zh-CN"/>
        </w:rPr>
        <w:drawing>
          <wp:anchor distT="0" distB="0" distL="114300" distR="114300" simplePos="0" relativeHeight="251659264" behindDoc="0" locked="0" layoutInCell="1" allowOverlap="1">
            <wp:simplePos x="0" y="0"/>
            <wp:positionH relativeFrom="column">
              <wp:posOffset>1924050</wp:posOffset>
            </wp:positionH>
            <wp:positionV relativeFrom="paragraph">
              <wp:posOffset>2691765</wp:posOffset>
            </wp:positionV>
            <wp:extent cx="3276600" cy="2411095"/>
            <wp:effectExtent l="0" t="0" r="0" b="8255"/>
            <wp:wrapSquare wrapText="bothSides"/>
            <wp:docPr id="6" name="图片 6" descr="微信图片_20201027163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图片_20201027163139"/>
                    <pic:cNvPicPr>
                      <a:picLocks noChangeAspect="1"/>
                    </pic:cNvPicPr>
                  </pic:nvPicPr>
                  <pic:blipFill>
                    <a:blip r:embed="rId8"/>
                    <a:stretch>
                      <a:fillRect/>
                    </a:stretch>
                  </pic:blipFill>
                  <pic:spPr>
                    <a:xfrm>
                      <a:off x="0" y="0"/>
                      <a:ext cx="3276600" cy="2411095"/>
                    </a:xfrm>
                    <a:prstGeom prst="rect">
                      <a:avLst/>
                    </a:prstGeom>
                  </pic:spPr>
                </pic:pic>
              </a:graphicData>
            </a:graphic>
          </wp:anchor>
        </w:drawing>
      </w:r>
      <w:r>
        <w:rPr>
          <w:rFonts w:hint="eastAsia" w:ascii="方正仿宋_GBK" w:hAnsi="方正仿宋_GBK" w:eastAsia="方正仿宋_GBK" w:cs="方正仿宋_GBK"/>
          <w:sz w:val="32"/>
          <w:szCs w:val="32"/>
          <w:lang w:val="en-US" w:eastAsia="zh-CN"/>
        </w:rPr>
        <w:t>活动中，岩温丙常务副会长首先向大家介绍了红十字运动的起源，红十字会组织的发展历史，“白底红十字”所代表的国际人道主义含义。然后着重介绍了县红十字会</w:t>
      </w:r>
      <w:bookmarkStart w:id="0" w:name="_GoBack"/>
      <w:bookmarkEnd w:id="0"/>
      <w:r>
        <w:rPr>
          <w:rFonts w:hint="eastAsia" w:ascii="方正仿宋_GBK" w:hAnsi="方正仿宋_GBK" w:eastAsia="方正仿宋_GBK" w:cs="方正仿宋_GBK"/>
          <w:sz w:val="32"/>
          <w:szCs w:val="32"/>
          <w:lang w:val="en-US" w:eastAsia="zh-CN"/>
        </w:rPr>
        <w:t>履行“三救三献”职责的相关情况，在此次疫情期间县红十字会在统筹群众捐赠物资中所起到的重要作用。最后向大家介绍了勐海县第一例器官捐献及第一例造血干细胞捐献情况，并号召大家积极参加献血液、献造血干细胞等活动。</w:t>
      </w:r>
    </w:p>
    <w:p>
      <w:pPr>
        <w:ind w:firstLine="640" w:firstLineChars="200"/>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为加深大家印象，活动最后设置了有奖问答环节，题目主要是红十字会相关知识点。答题开始后，大家积极参与，纷纷举手抢答，答对问题者均获得了红十字会纪念品一份。</w:t>
      </w:r>
    </w:p>
    <w:p>
      <w:pPr>
        <w:ind w:firstLine="640" w:firstLineChars="200"/>
        <w:rPr>
          <w:rFonts w:hint="eastAsia"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通过此次宣传活动，</w:t>
      </w:r>
      <w:r>
        <w:rPr>
          <w:rFonts w:hint="eastAsia" w:ascii="方正仿宋_GBK" w:hAnsi="方正仿宋_GBK" w:eastAsia="方正仿宋_GBK" w:cs="方正仿宋_GBK"/>
          <w:sz w:val="32"/>
          <w:szCs w:val="32"/>
          <w:lang w:val="en-US" w:eastAsia="zh-CN"/>
        </w:rPr>
        <w:t>提升了群众对县红十字会的知晓率，</w:t>
      </w:r>
      <w:r>
        <w:rPr>
          <w:rFonts w:hint="default" w:ascii="方正仿宋_GBK" w:hAnsi="方正仿宋_GBK" w:eastAsia="方正仿宋_GBK" w:cs="方正仿宋_GBK"/>
          <w:sz w:val="32"/>
          <w:szCs w:val="32"/>
          <w:lang w:val="en-US" w:eastAsia="zh-CN"/>
        </w:rPr>
        <w:t>使大家对红十字会精神、宗旨及工作有了深刻了解</w:t>
      </w:r>
      <w:r>
        <w:rPr>
          <w:rFonts w:hint="eastAsia" w:ascii="方正仿宋_GBK" w:hAnsi="方正仿宋_GBK" w:eastAsia="方正仿宋_GBK" w:cs="方正仿宋_GBK"/>
          <w:sz w:val="32"/>
          <w:szCs w:val="32"/>
          <w:lang w:val="en-US" w:eastAsia="zh-CN"/>
        </w:rPr>
        <w:t>，也提升了群众支持、参与红十字会事业的积极性。</w:t>
      </w:r>
    </w:p>
    <w:p>
      <w:pPr>
        <w:ind w:firstLine="640" w:firstLineChars="200"/>
        <w:rPr>
          <w:rFonts w:hint="eastAsia" w:ascii="方正仿宋_GBK" w:hAnsi="方正仿宋_GBK" w:eastAsia="方正仿宋_GBK" w:cs="方正仿宋_GBK"/>
          <w:sz w:val="32"/>
          <w:szCs w:val="32"/>
          <w:lang w:val="en-US" w:eastAsia="zh-CN"/>
        </w:rPr>
      </w:pPr>
    </w:p>
    <w:p>
      <w:pPr>
        <w:ind w:firstLine="640" w:firstLineChars="200"/>
        <w:rPr>
          <w:rFonts w:hint="eastAsia" w:ascii="方正仿宋_GBK" w:hAnsi="方正仿宋_GBK" w:eastAsia="方正仿宋_GBK" w:cs="方正仿宋_GBK"/>
          <w:sz w:val="32"/>
          <w:szCs w:val="32"/>
          <w:lang w:val="en-US" w:eastAsia="zh-CN"/>
        </w:rPr>
      </w:pPr>
    </w:p>
    <w:p>
      <w:pPr>
        <w:ind w:firstLine="640" w:firstLineChars="200"/>
        <w:rPr>
          <w:rFonts w:hint="eastAsia" w:ascii="方正仿宋_GBK" w:hAnsi="方正仿宋_GBK" w:eastAsia="方正仿宋_GBK" w:cs="方正仿宋_GBK"/>
          <w:sz w:val="32"/>
          <w:szCs w:val="32"/>
          <w:lang w:val="en-US" w:eastAsia="zh-CN"/>
        </w:rPr>
      </w:pPr>
    </w:p>
    <w:p>
      <w:pPr>
        <w:ind w:firstLine="640" w:firstLineChars="200"/>
        <w:rPr>
          <w:rFonts w:hint="eastAsia" w:ascii="方正仿宋_GBK" w:hAnsi="方正仿宋_GBK" w:eastAsia="方正仿宋_GBK" w:cs="方正仿宋_GBK"/>
          <w:sz w:val="32"/>
          <w:szCs w:val="32"/>
          <w:lang w:val="en-US" w:eastAsia="zh-CN"/>
        </w:rPr>
      </w:pPr>
    </w:p>
    <w:p>
      <w:pPr>
        <w:ind w:firstLine="640" w:firstLineChars="200"/>
        <w:rPr>
          <w:rFonts w:hint="eastAsia" w:ascii="方正仿宋_GBK" w:hAnsi="方正仿宋_GBK" w:eastAsia="方正仿宋_GBK" w:cs="方正仿宋_GBK"/>
          <w:sz w:val="32"/>
          <w:szCs w:val="32"/>
          <w:lang w:val="en-US" w:eastAsia="zh-CN"/>
        </w:rPr>
      </w:pPr>
    </w:p>
    <w:p>
      <w:pPr>
        <w:ind w:firstLine="640" w:firstLineChars="200"/>
        <w:rPr>
          <w:rFonts w:hint="eastAsia" w:ascii="方正仿宋_GBK" w:hAnsi="方正仿宋_GBK" w:eastAsia="方正仿宋_GBK" w:cs="方正仿宋_GBK"/>
          <w:sz w:val="32"/>
          <w:szCs w:val="32"/>
          <w:lang w:val="en-US" w:eastAsia="zh-CN"/>
        </w:rPr>
      </w:pPr>
    </w:p>
    <w:p>
      <w:pPr>
        <w:ind w:firstLine="640" w:firstLineChars="200"/>
        <w:rPr>
          <w:rFonts w:hint="eastAsia" w:ascii="方正仿宋_GBK" w:hAnsi="方正仿宋_GBK" w:eastAsia="方正仿宋_GBK" w:cs="方正仿宋_GBK"/>
          <w:sz w:val="32"/>
          <w:szCs w:val="32"/>
          <w:lang w:val="en-US" w:eastAsia="zh-CN"/>
        </w:rPr>
      </w:pPr>
    </w:p>
    <w:p>
      <w:pPr>
        <w:ind w:firstLine="640" w:firstLineChars="200"/>
        <w:rPr>
          <w:rFonts w:hint="eastAsia" w:ascii="方正仿宋_GBK" w:hAnsi="方正仿宋_GBK" w:eastAsia="方正仿宋_GBK" w:cs="方正仿宋_GBK"/>
          <w:sz w:val="32"/>
          <w:szCs w:val="32"/>
          <w:lang w:val="en-US" w:eastAsia="zh-CN"/>
        </w:rPr>
      </w:pPr>
    </w:p>
    <w:p>
      <w:pPr>
        <w:ind w:firstLine="640" w:firstLineChars="200"/>
        <w:rPr>
          <w:rFonts w:hint="eastAsia" w:ascii="方正仿宋_GBK" w:hAnsi="方正仿宋_GBK" w:eastAsia="方正仿宋_GBK" w:cs="方正仿宋_GBK"/>
          <w:sz w:val="32"/>
          <w:szCs w:val="32"/>
          <w:lang w:val="en-US" w:eastAsia="zh-CN"/>
        </w:rPr>
      </w:pPr>
    </w:p>
    <w:p>
      <w:pPr>
        <w:ind w:firstLine="640" w:firstLineChars="200"/>
        <w:rPr>
          <w:rFonts w:hint="eastAsia" w:ascii="方正仿宋_GBK" w:hAnsi="方正仿宋_GBK" w:eastAsia="方正仿宋_GBK" w:cs="方正仿宋_GBK"/>
          <w:sz w:val="32"/>
          <w:szCs w:val="32"/>
          <w:lang w:val="en-US" w:eastAsia="zh-CN"/>
        </w:rPr>
      </w:pPr>
    </w:p>
    <w:p>
      <w:pPr>
        <w:ind w:firstLine="640" w:firstLineChars="200"/>
        <w:rPr>
          <w:rFonts w:hint="eastAsia" w:ascii="方正仿宋_GBK" w:hAnsi="方正仿宋_GBK" w:eastAsia="方正仿宋_GBK" w:cs="方正仿宋_GBK"/>
          <w:sz w:val="32"/>
          <w:szCs w:val="32"/>
          <w:lang w:val="en-US" w:eastAsia="zh-CN"/>
        </w:rPr>
      </w:pPr>
    </w:p>
    <w:p>
      <w:pPr>
        <w:ind w:firstLine="640" w:firstLineChars="200"/>
        <w:rPr>
          <w:rFonts w:hint="eastAsia" w:ascii="方正仿宋_GBK" w:hAnsi="方正仿宋_GBK" w:eastAsia="方正仿宋_GBK" w:cs="方正仿宋_GBK"/>
          <w:sz w:val="32"/>
          <w:szCs w:val="32"/>
          <w:lang w:val="en-US" w:eastAsia="zh-CN"/>
        </w:rPr>
      </w:pPr>
    </w:p>
    <w:p>
      <w:pPr>
        <w:ind w:firstLine="640" w:firstLineChars="200"/>
        <w:rPr>
          <w:rFonts w:hint="eastAsia" w:ascii="方正仿宋_GBK" w:hAnsi="方正仿宋_GBK" w:eastAsia="方正仿宋_GBK" w:cs="方正仿宋_GBK"/>
          <w:sz w:val="32"/>
          <w:szCs w:val="32"/>
          <w:lang w:val="en-US" w:eastAsia="zh-CN"/>
        </w:rPr>
      </w:pPr>
    </w:p>
    <w:p>
      <w:pPr>
        <w:ind w:firstLine="640" w:firstLineChars="200"/>
        <w:rPr>
          <w:rFonts w:hint="eastAsia" w:ascii="方正仿宋_GBK" w:hAnsi="方正仿宋_GBK" w:eastAsia="方正仿宋_GBK" w:cs="方正仿宋_GBK"/>
          <w:sz w:val="32"/>
          <w:szCs w:val="32"/>
          <w:lang w:val="en-US" w:eastAsia="zh-CN"/>
        </w:rPr>
      </w:pPr>
    </w:p>
    <w:p>
      <w:pPr>
        <w:ind w:firstLine="640" w:firstLineChars="200"/>
        <w:rPr>
          <w:rFonts w:hint="eastAsia" w:ascii="方正仿宋_GBK" w:hAnsi="方正仿宋_GBK" w:eastAsia="方正仿宋_GBK" w:cs="方正仿宋_GBK"/>
          <w:sz w:val="32"/>
          <w:szCs w:val="32"/>
          <w:lang w:val="en-US" w:eastAsia="zh-CN"/>
        </w:rPr>
      </w:pPr>
    </w:p>
    <w:p>
      <w:pPr>
        <w:ind w:firstLine="640" w:firstLineChars="200"/>
        <w:rPr>
          <w:rFonts w:hint="eastAsia" w:ascii="方正仿宋_GBK" w:hAnsi="方正仿宋_GBK" w:eastAsia="方正仿宋_GBK" w:cs="方正仿宋_GBK"/>
          <w:sz w:val="32"/>
          <w:szCs w:val="32"/>
          <w:lang w:val="en-US" w:eastAsia="zh-CN"/>
        </w:rPr>
      </w:pPr>
    </w:p>
    <w:p>
      <w:pPr>
        <w:ind w:firstLine="640" w:firstLineChars="200"/>
        <w:rPr>
          <w:rFonts w:hint="eastAsia" w:ascii="方正仿宋_GBK" w:hAnsi="方正仿宋_GBK" w:eastAsia="方正仿宋_GBK" w:cs="方正仿宋_GBK"/>
          <w:sz w:val="32"/>
          <w:szCs w:val="32"/>
          <w:lang w:val="en-US" w:eastAsia="zh-CN"/>
        </w:rPr>
      </w:pPr>
    </w:p>
    <w:p>
      <w:pPr>
        <w:ind w:firstLine="640" w:firstLineChars="200"/>
        <w:rPr>
          <w:rFonts w:hint="eastAsia" w:ascii="方正仿宋_GBK" w:hAnsi="方正仿宋_GBK" w:eastAsia="方正仿宋_GBK" w:cs="方正仿宋_GBK"/>
          <w:sz w:val="32"/>
          <w:szCs w:val="32"/>
          <w:lang w:val="en-US" w:eastAsia="zh-CN"/>
        </w:rPr>
      </w:pPr>
    </w:p>
    <w:p>
      <w:pPr>
        <w:ind w:firstLine="640" w:firstLineChars="200"/>
        <w:rPr>
          <w:rFonts w:hint="eastAsia" w:ascii="方正仿宋_GBK" w:hAnsi="方正仿宋_GBK" w:eastAsia="方正仿宋_GBK" w:cs="方正仿宋_GBK"/>
          <w:sz w:val="32"/>
          <w:szCs w:val="32"/>
          <w:lang w:val="en-US" w:eastAsia="zh-CN"/>
        </w:rPr>
      </w:pPr>
    </w:p>
    <w:p>
      <w:pPr>
        <w:ind w:firstLine="640" w:firstLineChars="200"/>
        <w:rPr>
          <w:rFonts w:hint="eastAsia" w:ascii="方正仿宋_GBK" w:hAnsi="方正仿宋_GBK" w:eastAsia="方正仿宋_GBK" w:cs="方正仿宋_GBK"/>
          <w:sz w:val="32"/>
          <w:szCs w:val="32"/>
          <w:lang w:val="en-US" w:eastAsia="zh-CN"/>
        </w:rPr>
      </w:pPr>
    </w:p>
    <w:p>
      <w:pPr>
        <w:ind w:firstLine="640" w:firstLineChars="200"/>
        <w:rPr>
          <w:rFonts w:hint="eastAsia" w:ascii="方正仿宋_GBK" w:hAnsi="方正仿宋_GBK" w:eastAsia="方正仿宋_GBK" w:cs="方正仿宋_GBK"/>
          <w:sz w:val="32"/>
          <w:szCs w:val="32"/>
          <w:lang w:val="en-US" w:eastAsia="zh-CN"/>
        </w:rPr>
      </w:pPr>
    </w:p>
    <w:p>
      <w:pPr>
        <w:ind w:firstLine="640" w:firstLineChars="200"/>
        <w:rPr>
          <w:rFonts w:hint="eastAsia" w:ascii="方正仿宋_GBK" w:hAnsi="方正仿宋_GBK" w:eastAsia="方正仿宋_GBK" w:cs="方正仿宋_GBK"/>
          <w:sz w:val="32"/>
          <w:szCs w:val="32"/>
          <w:lang w:val="en-US" w:eastAsia="zh-CN"/>
        </w:rPr>
      </w:pPr>
    </w:p>
    <w:p>
      <w:pPr>
        <w:ind w:firstLine="640" w:firstLineChars="200"/>
        <w:rPr>
          <w:rFonts w:hint="eastAsia" w:ascii="方正仿宋_GBK" w:hAnsi="方正仿宋_GBK" w:eastAsia="方正仿宋_GBK" w:cs="方正仿宋_GBK"/>
          <w:sz w:val="32"/>
          <w:szCs w:val="32"/>
          <w:lang w:val="en-US" w:eastAsia="zh-CN"/>
        </w:rPr>
      </w:pPr>
    </w:p>
    <w:p>
      <w:pPr>
        <w:ind w:firstLine="640" w:firstLineChars="200"/>
        <w:rPr>
          <w:rFonts w:hint="eastAsia" w:ascii="方正仿宋_GBK" w:hAnsi="方正仿宋_GBK" w:eastAsia="方正仿宋_GBK" w:cs="方正仿宋_GBK"/>
          <w:sz w:val="32"/>
          <w:szCs w:val="32"/>
          <w:lang w:val="en-US" w:eastAsia="zh-CN"/>
        </w:rPr>
      </w:pPr>
    </w:p>
    <w:p>
      <w:pPr>
        <w:ind w:firstLine="640" w:firstLineChars="200"/>
        <w:rPr>
          <w:rFonts w:hint="eastAsia" w:ascii="方正仿宋_GBK" w:hAnsi="方正仿宋_GBK" w:eastAsia="方正仿宋_GBK" w:cs="方正仿宋_GBK"/>
          <w:sz w:val="32"/>
          <w:szCs w:val="32"/>
          <w:lang w:val="en-US" w:eastAsia="zh-CN"/>
        </w:rPr>
      </w:pPr>
    </w:p>
    <w:p>
      <w:pPr>
        <w:ind w:firstLine="640" w:firstLineChars="200"/>
        <w:rPr>
          <w:rFonts w:hint="eastAsia" w:ascii="方正仿宋_GBK" w:hAnsi="方正仿宋_GBK" w:eastAsia="方正仿宋_GBK" w:cs="方正仿宋_GBK"/>
          <w:sz w:val="32"/>
          <w:szCs w:val="32"/>
          <w:lang w:val="en-US" w:eastAsia="zh-CN"/>
        </w:rPr>
      </w:pPr>
    </w:p>
    <w:p>
      <w:pPr>
        <w:ind w:firstLine="640" w:firstLineChars="200"/>
        <w:rPr>
          <w:rFonts w:hint="eastAsia" w:ascii="方正仿宋_GBK" w:hAnsi="方正仿宋_GBK" w:eastAsia="方正仿宋_GBK" w:cs="方正仿宋_GBK"/>
          <w:sz w:val="32"/>
          <w:szCs w:val="32"/>
          <w:lang w:val="en-US" w:eastAsia="zh-CN"/>
        </w:rPr>
      </w:pPr>
    </w:p>
    <w:p>
      <w:pPr>
        <w:ind w:firstLine="640" w:firstLineChars="200"/>
        <w:rPr>
          <w:rFonts w:hint="eastAsia" w:ascii="方正仿宋_GBK" w:hAnsi="方正仿宋_GBK" w:eastAsia="方正仿宋_GBK" w:cs="方正仿宋_GBK"/>
          <w:sz w:val="32"/>
          <w:szCs w:val="32"/>
          <w:lang w:val="en-US" w:eastAsia="zh-CN"/>
        </w:rPr>
      </w:pPr>
    </w:p>
    <w:p>
      <w:pPr>
        <w:ind w:firstLine="640" w:firstLineChars="200"/>
        <w:rPr>
          <w:rFonts w:hint="eastAsia" w:ascii="方正仿宋_GBK" w:hAnsi="方正仿宋_GBK" w:eastAsia="方正仿宋_GBK" w:cs="方正仿宋_GBK"/>
          <w:sz w:val="32"/>
          <w:szCs w:val="32"/>
          <w:lang w:val="en-US" w:eastAsia="zh-CN"/>
        </w:rPr>
      </w:pPr>
    </w:p>
    <w:p>
      <w:pPr>
        <w:ind w:firstLine="640" w:firstLineChars="200"/>
        <w:rPr>
          <w:rFonts w:hint="eastAsia" w:ascii="方正仿宋_GBK" w:hAnsi="方正仿宋_GBK" w:eastAsia="方正仿宋_GBK" w:cs="方正仿宋_GBK"/>
          <w:sz w:val="32"/>
          <w:szCs w:val="32"/>
          <w:lang w:val="en-US" w:eastAsia="zh-CN"/>
        </w:rPr>
      </w:pPr>
    </w:p>
    <w:p>
      <w:pPr>
        <w:ind w:firstLine="640" w:firstLineChars="200"/>
        <w:rPr>
          <w:rFonts w:hint="eastAsia" w:ascii="方正仿宋_GBK" w:hAnsi="方正仿宋_GBK" w:eastAsia="方正仿宋_GBK" w:cs="方正仿宋_GBK"/>
          <w:sz w:val="32"/>
          <w:szCs w:val="32"/>
          <w:lang w:val="en-US" w:eastAsia="zh-CN"/>
        </w:rPr>
      </w:pPr>
    </w:p>
    <w:p>
      <w:pPr>
        <w:ind w:firstLine="640" w:firstLineChars="200"/>
        <w:rPr>
          <w:rFonts w:hint="eastAsia" w:ascii="方正仿宋_GBK" w:hAnsi="方正仿宋_GBK" w:eastAsia="方正仿宋_GBK" w:cs="方正仿宋_GBK"/>
          <w:sz w:val="32"/>
          <w:szCs w:val="32"/>
          <w:lang w:val="en-US" w:eastAsia="zh-CN"/>
        </w:rPr>
      </w:pPr>
    </w:p>
    <w:p>
      <w:pPr>
        <w:ind w:firstLine="640" w:firstLineChars="200"/>
        <w:rPr>
          <w:rFonts w:hint="eastAsia" w:ascii="方正仿宋_GBK" w:hAnsi="方正仿宋_GBK" w:eastAsia="方正仿宋_GBK" w:cs="方正仿宋_GBK"/>
          <w:sz w:val="32"/>
          <w:szCs w:val="32"/>
          <w:lang w:val="en-US" w:eastAsia="zh-CN"/>
        </w:rPr>
      </w:pPr>
    </w:p>
    <w:p>
      <w:pPr>
        <w:ind w:firstLine="640" w:firstLineChars="200"/>
        <w:rPr>
          <w:rFonts w:hint="eastAsia" w:ascii="方正仿宋_GBK" w:hAnsi="方正仿宋_GBK" w:eastAsia="方正仿宋_GBK" w:cs="方正仿宋_GBK"/>
          <w:sz w:val="32"/>
          <w:szCs w:val="32"/>
          <w:lang w:val="en-US" w:eastAsia="zh-CN"/>
        </w:rPr>
      </w:pPr>
    </w:p>
    <w:p>
      <w:pPr>
        <w:ind w:firstLine="640" w:firstLineChars="200"/>
        <w:rPr>
          <w:rFonts w:hint="eastAsia" w:ascii="方正仿宋_GBK" w:hAnsi="方正仿宋_GBK" w:eastAsia="方正仿宋_GBK" w:cs="方正仿宋_GBK"/>
          <w:sz w:val="32"/>
          <w:szCs w:val="32"/>
          <w:lang w:val="en-US" w:eastAsia="zh-CN"/>
        </w:rPr>
      </w:pPr>
    </w:p>
    <w:p>
      <w:pPr>
        <w:ind w:firstLine="640" w:firstLineChars="200"/>
        <w:rPr>
          <w:rFonts w:hint="eastAsia" w:ascii="方正仿宋_GBK" w:hAnsi="方正仿宋_GBK" w:eastAsia="方正仿宋_GBK" w:cs="方正仿宋_GBK"/>
          <w:sz w:val="32"/>
          <w:szCs w:val="32"/>
          <w:lang w:val="en-US" w:eastAsia="zh-CN"/>
        </w:rPr>
      </w:pPr>
    </w:p>
    <w:p>
      <w:pPr>
        <w:ind w:firstLine="640" w:firstLineChars="200"/>
        <w:rPr>
          <w:rFonts w:hint="eastAsia" w:ascii="方正仿宋_GBK" w:hAnsi="方正仿宋_GBK" w:eastAsia="方正仿宋_GBK" w:cs="方正仿宋_GBK"/>
          <w:sz w:val="32"/>
          <w:szCs w:val="32"/>
          <w:lang w:val="en-US" w:eastAsia="zh-CN"/>
        </w:rPr>
      </w:pPr>
    </w:p>
    <w:p>
      <w:pPr>
        <w:ind w:firstLine="640" w:firstLineChars="200"/>
        <w:rPr>
          <w:rFonts w:hint="eastAsia" w:ascii="方正仿宋_GBK" w:hAnsi="方正仿宋_GBK" w:eastAsia="方正仿宋_GBK" w:cs="方正仿宋_GBK"/>
          <w:sz w:val="32"/>
          <w:szCs w:val="32"/>
          <w:lang w:val="en-US" w:eastAsia="zh-CN"/>
        </w:rPr>
      </w:pPr>
    </w:p>
    <w:p>
      <w:pPr>
        <w:ind w:firstLine="640" w:firstLineChars="200"/>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方正仿宋_GBK" w:hAnsi="方正仿宋_GBK" w:eastAsia="方正仿宋_GBK" w:cs="方正仿宋_GBK"/>
          <w:b w:val="0"/>
          <w:bCs/>
          <w:sz w:val="32"/>
          <w:szCs w:val="32"/>
          <w:lang w:val="en-US" w:eastAsia="zh-CN"/>
        </w:rPr>
      </w:pPr>
    </w:p>
    <w:p>
      <w:pPr>
        <w:keepNext w:val="0"/>
        <w:keepLines w:val="0"/>
        <w:pageBreakBefore w:val="0"/>
        <w:pBdr>
          <w:top w:val="single" w:color="auto" w:sz="6" w:space="0"/>
          <w:bottom w:val="single" w:color="auto" w:sz="6" w:space="1"/>
        </w:pBdr>
        <w:kinsoku/>
        <w:wordWrap/>
        <w:overflowPunct/>
        <w:topLinePunct w:val="0"/>
        <w:autoSpaceDE/>
        <w:autoSpaceDN/>
        <w:bidi w:val="0"/>
        <w:adjustRightInd/>
        <w:snapToGrid/>
        <w:spacing w:line="540" w:lineRule="exact"/>
        <w:jc w:val="left"/>
        <w:textAlignment w:val="auto"/>
        <w:rPr>
          <w:rFonts w:hint="default" w:ascii="方正仿宋_GBK" w:hAnsi="方正仿宋_GBK" w:eastAsia="方正仿宋_GBK" w:cs="方正仿宋_GBK"/>
          <w:sz w:val="32"/>
          <w:szCs w:val="32"/>
          <w:lang w:val="en-US" w:eastAsia="zh-CN"/>
        </w:rPr>
      </w:pPr>
      <w:r>
        <w:rPr>
          <w:rFonts w:hint="eastAsia" w:ascii="方正楷体_GBK" w:hAnsi="方正楷体_GBK" w:eastAsia="方正楷体_GBK" w:cs="方正楷体_GBK"/>
          <w:color w:val="000000"/>
          <w:sz w:val="28"/>
          <w:szCs w:val="28"/>
          <w:lang w:val="en-US" w:eastAsia="zh-CN"/>
        </w:rPr>
        <w:t>勐海县红十字会办公室                     2020年10月27日印</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eastAsiaTheme="minorEastAsia"/>
                              <w:sz w:val="32"/>
                              <w:szCs w:val="32"/>
                              <w:lang w:eastAsia="zh-CN"/>
                            </w:rPr>
                          </w:pP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lang w:eastAsia="zh-CN"/>
                            </w:rPr>
                            <w:fldChar w:fldCharType="begin"/>
                          </w:r>
                          <w:r>
                            <w:rPr>
                              <w:rFonts w:hint="default" w:ascii="Times New Roman" w:hAnsi="Times New Roman" w:cs="Times New Roman"/>
                              <w:sz w:val="32"/>
                              <w:szCs w:val="32"/>
                              <w:lang w:eastAsia="zh-CN"/>
                            </w:rPr>
                            <w:instrText xml:space="preserve"> PAGE  \* MERGEFORMAT </w:instrText>
                          </w:r>
                          <w:r>
                            <w:rPr>
                              <w:rFonts w:hint="default" w:ascii="Times New Roman" w:hAnsi="Times New Roman" w:cs="Times New Roman"/>
                              <w:sz w:val="32"/>
                              <w:szCs w:val="32"/>
                              <w:lang w:eastAsia="zh-CN"/>
                            </w:rPr>
                            <w:fldChar w:fldCharType="separate"/>
                          </w:r>
                          <w:r>
                            <w:rPr>
                              <w:rFonts w:hint="default" w:ascii="Times New Roman" w:hAnsi="Times New Roman" w:cs="Times New Roman"/>
                              <w:sz w:val="32"/>
                              <w:szCs w:val="32"/>
                              <w:lang w:eastAsia="zh-CN"/>
                            </w:rPr>
                            <w:t>1</w:t>
                          </w:r>
                          <w:r>
                            <w:rPr>
                              <w:rFonts w:hint="default" w:ascii="Times New Roman" w:hAnsi="Times New Roman" w:cs="Times New Roman"/>
                              <w:sz w:val="32"/>
                              <w:szCs w:val="32"/>
                              <w:lang w:eastAsia="zh-CN"/>
                            </w:rPr>
                            <w:fldChar w:fldCharType="end"/>
                          </w:r>
                          <w:r>
                            <w:rPr>
                              <w:rFonts w:hint="default" w:ascii="Times New Roman" w:hAnsi="Times New Roman" w:cs="Times New Roman"/>
                              <w:sz w:val="32"/>
                              <w:szCs w:val="32"/>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default" w:ascii="Times New Roman" w:hAnsi="Times New Roman" w:cs="Times New Roman" w:eastAsiaTheme="minorEastAsia"/>
                        <w:sz w:val="32"/>
                        <w:szCs w:val="32"/>
                        <w:lang w:eastAsia="zh-CN"/>
                      </w:rPr>
                    </w:pP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lang w:eastAsia="zh-CN"/>
                      </w:rPr>
                      <w:fldChar w:fldCharType="begin"/>
                    </w:r>
                    <w:r>
                      <w:rPr>
                        <w:rFonts w:hint="default" w:ascii="Times New Roman" w:hAnsi="Times New Roman" w:cs="Times New Roman"/>
                        <w:sz w:val="32"/>
                        <w:szCs w:val="32"/>
                        <w:lang w:eastAsia="zh-CN"/>
                      </w:rPr>
                      <w:instrText xml:space="preserve"> PAGE  \* MERGEFORMAT </w:instrText>
                    </w:r>
                    <w:r>
                      <w:rPr>
                        <w:rFonts w:hint="default" w:ascii="Times New Roman" w:hAnsi="Times New Roman" w:cs="Times New Roman"/>
                        <w:sz w:val="32"/>
                        <w:szCs w:val="32"/>
                        <w:lang w:eastAsia="zh-CN"/>
                      </w:rPr>
                      <w:fldChar w:fldCharType="separate"/>
                    </w:r>
                    <w:r>
                      <w:rPr>
                        <w:rFonts w:hint="default" w:ascii="Times New Roman" w:hAnsi="Times New Roman" w:cs="Times New Roman"/>
                        <w:sz w:val="32"/>
                        <w:szCs w:val="32"/>
                        <w:lang w:eastAsia="zh-CN"/>
                      </w:rPr>
                      <w:t>1</w:t>
                    </w:r>
                    <w:r>
                      <w:rPr>
                        <w:rFonts w:hint="default" w:ascii="Times New Roman" w:hAnsi="Times New Roman" w:cs="Times New Roman"/>
                        <w:sz w:val="32"/>
                        <w:szCs w:val="32"/>
                        <w:lang w:eastAsia="zh-CN"/>
                      </w:rPr>
                      <w:fldChar w:fldCharType="end"/>
                    </w:r>
                    <w:r>
                      <w:rPr>
                        <w:rFonts w:hint="default" w:ascii="Times New Roman" w:hAnsi="Times New Roman" w:cs="Times New Roman"/>
                        <w:sz w:val="32"/>
                        <w:szCs w:val="32"/>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105C10"/>
    <w:rsid w:val="084919CE"/>
    <w:rsid w:val="0CA4203B"/>
    <w:rsid w:val="10B14E78"/>
    <w:rsid w:val="17AE178E"/>
    <w:rsid w:val="18164800"/>
    <w:rsid w:val="18A178A9"/>
    <w:rsid w:val="1DB50414"/>
    <w:rsid w:val="1FDE71A0"/>
    <w:rsid w:val="20E87800"/>
    <w:rsid w:val="22B361FB"/>
    <w:rsid w:val="271A32C1"/>
    <w:rsid w:val="27B850DF"/>
    <w:rsid w:val="2A7F7A52"/>
    <w:rsid w:val="318778F8"/>
    <w:rsid w:val="37122DF6"/>
    <w:rsid w:val="38C7552F"/>
    <w:rsid w:val="3CA83334"/>
    <w:rsid w:val="4357529C"/>
    <w:rsid w:val="45AB2614"/>
    <w:rsid w:val="4F4573AA"/>
    <w:rsid w:val="53956B64"/>
    <w:rsid w:val="542E55F8"/>
    <w:rsid w:val="5648104C"/>
    <w:rsid w:val="58CB64EA"/>
    <w:rsid w:val="5E9C1348"/>
    <w:rsid w:val="5FED60D3"/>
    <w:rsid w:val="609C6227"/>
    <w:rsid w:val="6669114E"/>
    <w:rsid w:val="677B050C"/>
    <w:rsid w:val="68F53C31"/>
    <w:rsid w:val="6EE12415"/>
    <w:rsid w:val="74521DD4"/>
    <w:rsid w:val="77E66439"/>
    <w:rsid w:val="78963718"/>
    <w:rsid w:val="7C191C16"/>
    <w:rsid w:val="7CE54679"/>
    <w:rsid w:val="7DB96D1A"/>
    <w:rsid w:val="7E3321E8"/>
    <w:rsid w:val="7F58532A"/>
    <w:rsid w:val="7FFA52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2020-10-27T09:19:48Z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